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Look w:val="04A0"/>
      </w:tblPr>
      <w:tblGrid>
        <w:gridCol w:w="2430"/>
        <w:gridCol w:w="7650"/>
      </w:tblGrid>
      <w:tr w:rsidR="00C223BB" w:rsidTr="00C223BB">
        <w:trPr>
          <w:trHeight w:val="69"/>
          <w:jc w:val="center"/>
        </w:trPr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3BB" w:rsidRDefault="00C223BB">
            <w:pPr>
              <w:pStyle w:val="YourName"/>
            </w:pPr>
            <w:r>
              <w:t>James Pastushok</w:t>
            </w:r>
          </w:p>
          <w:p w:rsidR="00C223BB" w:rsidRDefault="00C223BB">
            <w:pPr>
              <w:pStyle w:val="ContactInf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Arlington Street</w:t>
            </w:r>
          </w:p>
          <w:p w:rsidR="00C223BB" w:rsidRDefault="00C223BB">
            <w:pPr>
              <w:pStyle w:val="ContactInf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Haverhill, Massachusetts 01830-5922</w:t>
            </w:r>
          </w:p>
          <w:p w:rsidR="00C223BB" w:rsidRDefault="00C223BB">
            <w:pPr>
              <w:pStyle w:val="ContactInf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978-556-1677</w:t>
            </w:r>
          </w:p>
          <w:p w:rsidR="00C223BB" w:rsidRDefault="00C223BB">
            <w:pPr>
              <w:pStyle w:val="ContactInf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cityofpa@earthlink.net</w:t>
            </w:r>
          </w:p>
          <w:p w:rsidR="00C223BB" w:rsidRDefault="00C223BB">
            <w:pPr>
              <w:spacing w:line="276" w:lineRule="auto"/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1"/>
            </w:pPr>
            <w:r>
              <w:t>Objective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odyText"/>
              <w:jc w:val="left"/>
            </w:pPr>
            <w:r>
              <w:t>To utilize my skills &amp; experience in the credit/collection industry toward further opportunities offering professional growth &amp; advancement.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1"/>
            </w:pPr>
            <w:r>
              <w:t>Work Experience</w:t>
            </w:r>
          </w:p>
          <w:p w:rsidR="00DF2194" w:rsidRDefault="00DF2194" w:rsidP="00DF2194">
            <w:pPr>
              <w:pStyle w:val="Heading2"/>
            </w:pPr>
            <w:r>
              <w:t>Contractor/Credit &amp; Collections</w:t>
            </w:r>
          </w:p>
          <w:p w:rsidR="00DF2194" w:rsidRDefault="00DF2194" w:rsidP="00DF2194">
            <w:pPr>
              <w:pStyle w:val="BodyText"/>
            </w:pPr>
            <w:r>
              <w:t xml:space="preserve">1/2009 – 6/2009 </w:t>
            </w:r>
            <w:proofErr w:type="spellStart"/>
            <w:r>
              <w:t>Greystone</w:t>
            </w:r>
            <w:proofErr w:type="spellEnd"/>
            <w:r>
              <w:t xml:space="preserve"> Equipment Finance ( Dept. moved to Dallas Texas), Burlington, MA</w:t>
            </w:r>
          </w:p>
          <w:p w:rsidR="00DF2194" w:rsidRPr="00DF2194" w:rsidRDefault="00DF2194" w:rsidP="00DF2194">
            <w:pPr>
              <w:pStyle w:val="BodyText"/>
            </w:pPr>
            <w:r>
              <w:t>Contacted past due commercial accounts and cash application.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Contractor/Credit &amp; Collections</w:t>
            </w:r>
          </w:p>
          <w:p w:rsidR="00C223BB" w:rsidRDefault="00C223BB">
            <w:pPr>
              <w:pStyle w:val="BodyText"/>
              <w:jc w:val="left"/>
            </w:pPr>
            <w:r>
              <w:t>8/2008 - 10/2008  BFS Associates, Woburn, MA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Contacted past due commercial accounts and cash application.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Contractor Credit &amp; Collections</w:t>
            </w:r>
          </w:p>
          <w:p w:rsidR="00C223BB" w:rsidRDefault="00C223BB">
            <w:pPr>
              <w:pStyle w:val="BodyText"/>
              <w:jc w:val="left"/>
            </w:pPr>
            <w:r>
              <w:t>3/2008 - 6/2008  Winter ,Wyman Company, Waltham, MA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Contacted past due commercial accounts and cash application for an insurance company &amp; some auditing work.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Contractor Credit/Collections</w:t>
            </w:r>
          </w:p>
          <w:p w:rsidR="00C223BB" w:rsidRDefault="00C223BB">
            <w:pPr>
              <w:pStyle w:val="BodyText"/>
              <w:jc w:val="left"/>
            </w:pPr>
            <w:r>
              <w:t>8/2007 - 10/2007  K Force, Burlington, MA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Contacted past due commercial accounts and cash application.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Credit &amp; Collections Analyst</w:t>
            </w:r>
          </w:p>
          <w:p w:rsidR="00C223BB" w:rsidRDefault="00C223BB">
            <w:pPr>
              <w:pStyle w:val="BodyText"/>
              <w:jc w:val="left"/>
            </w:pPr>
            <w:r>
              <w:t xml:space="preserve">8/2006 - 3/2007  </w:t>
            </w:r>
            <w:proofErr w:type="spellStart"/>
            <w:r>
              <w:t>Univisions</w:t>
            </w:r>
            <w:proofErr w:type="spellEnd"/>
            <w:r>
              <w:t xml:space="preserve"> Crimson Group ( Co was brought out), Wilmington, MA</w:t>
            </w:r>
          </w:p>
          <w:p w:rsidR="00C223BB" w:rsidRDefault="00C223BB" w:rsidP="006C063E">
            <w:pPr>
              <w:pStyle w:val="BulletedList"/>
              <w:ind w:left="432"/>
              <w:jc w:val="left"/>
            </w:pPr>
            <w:r>
              <w:t xml:space="preserve">1. Manage all aspects of collections for the Northeast.2. Portfolio totals over 5 million3. Communicating invoicing issues to finance management to ensure that      process improvements are made.   4. Collected on an account that was a year &amp; a half </w:t>
            </w:r>
            <w:proofErr w:type="spellStart"/>
            <w:r>
              <w:t>old</w:t>
            </w:r>
            <w:proofErr w:type="spellEnd"/>
            <w:r>
              <w:t xml:space="preserve"> for $749K. Collected it in 3 months. 5. Performed D &amp; B analysis &amp; approved credit limits</w:t>
            </w:r>
            <w:proofErr w:type="gramStart"/>
            <w:r>
              <w:t>..</w:t>
            </w:r>
            <w:proofErr w:type="gramEnd"/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Division Northeast &amp; Midwest Collection Manager</w:t>
            </w:r>
          </w:p>
          <w:p w:rsidR="00C223BB" w:rsidRDefault="00C223BB">
            <w:pPr>
              <w:pStyle w:val="BodyText"/>
              <w:jc w:val="left"/>
            </w:pPr>
            <w:r>
              <w:t>6/2002 - 6/2006  HNTB Architects Engineers Planners ( Dept. moved to Kansas City), Boston, Massachusetts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Handle all aspects of collections for the Northeast and the Midwest. Portfolio totals over 42 million. Decreased DSO from 88 to 57 days in 6 months. Some of our clients I have worked with are the Massachusetts Highway Dept., Massachusetts Port Authority, New York State DOT, Delaware River &amp; Bay Authority, Long Island Railroad, City of New York, New Jersey Port Authority, The New Jersey Turnpike, Connecticut DOT, Pennsylvania Turnpike, Chicago DOT, Wisconsin DOT &amp; Amtrak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Contracted to work in Credit &amp; Collections</w:t>
            </w:r>
          </w:p>
          <w:p w:rsidR="00C223BB" w:rsidRDefault="00C223BB">
            <w:pPr>
              <w:pStyle w:val="BodyText"/>
              <w:jc w:val="left"/>
            </w:pPr>
            <w:r>
              <w:t>4/2001 - 6/2002  Robert Half International, Lexington, MA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Conducted extensive collections procedures </w:t>
            </w:r>
            <w:proofErr w:type="gramStart"/>
            <w:r>
              <w:t>for  delinquent</w:t>
            </w:r>
            <w:proofErr w:type="gramEnd"/>
            <w:r>
              <w:t xml:space="preserve"> (30-120 day) business accounts.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Credit &amp; Collection Manager</w:t>
            </w:r>
          </w:p>
          <w:p w:rsidR="00C223BB" w:rsidRDefault="00C223BB">
            <w:pPr>
              <w:pStyle w:val="BodyText"/>
              <w:jc w:val="left"/>
            </w:pPr>
            <w:r>
              <w:t>8/2000 - 12/2000  Essential.com        (Filed Bankruptcy), Burlington, Massachusetts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. Overall management of department. Cash Management. Recruited &amp; hired </w:t>
            </w:r>
            <w:r>
              <w:lastRenderedPageBreak/>
              <w:t xml:space="preserve">collectors. Developed daily &amp; monthly cash reports. Streamlined &amp; restructured   operations, with </w:t>
            </w:r>
            <w:proofErr w:type="gramStart"/>
            <w:r>
              <w:t>a</w:t>
            </w:r>
            <w:proofErr w:type="gramEnd"/>
            <w:r>
              <w:t xml:space="preserve"> emphasis on rectifying problems. Created policies &amp; procedures for credit &amp; collections operations. Designed a software system in conjunction with IT to achieve optimum operations performance. Managed &amp; mentored other members of the team.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Contractor</w:t>
            </w:r>
          </w:p>
          <w:p w:rsidR="00C223BB" w:rsidRDefault="00C223BB">
            <w:pPr>
              <w:pStyle w:val="BodyText"/>
              <w:jc w:val="left"/>
            </w:pPr>
            <w:r>
              <w:t>1/2000 - 8/2000  Robert Half International, Lexington, MA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Was contracted work in Credit/Collections &amp; Lines of credit approval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Senior Collections Manager</w:t>
            </w:r>
          </w:p>
          <w:p w:rsidR="00C223BB" w:rsidRDefault="00C223BB">
            <w:pPr>
              <w:pStyle w:val="BodyText"/>
              <w:jc w:val="left"/>
            </w:pPr>
            <w:r>
              <w:t xml:space="preserve">6/1998 - 12/1999  </w:t>
            </w:r>
            <w:proofErr w:type="spellStart"/>
            <w:r>
              <w:t>Bankvest</w:t>
            </w:r>
            <w:proofErr w:type="spellEnd"/>
            <w:r>
              <w:t xml:space="preserve"> Capital Leasing   (Filed Bankruptcy), Marlboro, Massachusetts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.Conducted extensive collections procedures for seriously delinquent (30-60 day)lease </w:t>
            </w:r>
            <w:proofErr w:type="spellStart"/>
            <w:r>
              <w:t>accounts.Assisted</w:t>
            </w:r>
            <w:proofErr w:type="spellEnd"/>
            <w:r>
              <w:t xml:space="preserve"> the collection manager with administrative reports as well as management duties in his </w:t>
            </w:r>
            <w:proofErr w:type="spellStart"/>
            <w:r>
              <w:t>absense.Prepared</w:t>
            </w:r>
            <w:proofErr w:type="spellEnd"/>
            <w:r>
              <w:t xml:space="preserve"> numerous accounting &amp; financial reports in addition to computational forms &amp; </w:t>
            </w:r>
            <w:proofErr w:type="spellStart"/>
            <w:r>
              <w:t>paperwork.Designed</w:t>
            </w:r>
            <w:proofErr w:type="spellEnd"/>
            <w:r>
              <w:t xml:space="preserve"> reports utilizing </w:t>
            </w:r>
            <w:proofErr w:type="spellStart"/>
            <w:r>
              <w:t>Leasepak</w:t>
            </w:r>
            <w:proofErr w:type="spellEnd"/>
            <w:r>
              <w:t xml:space="preserve"> </w:t>
            </w:r>
            <w:proofErr w:type="spellStart"/>
            <w:r>
              <w:t>software.Responded</w:t>
            </w:r>
            <w:proofErr w:type="spellEnd"/>
            <w:r>
              <w:t xml:space="preserve"> to complaints from various collection departments &amp; </w:t>
            </w:r>
            <w:proofErr w:type="spellStart"/>
            <w:r>
              <w:t>troubleshooted</w:t>
            </w:r>
            <w:proofErr w:type="spellEnd"/>
            <w:r>
              <w:t xml:space="preserve"> when </w:t>
            </w:r>
            <w:proofErr w:type="spellStart"/>
            <w:r>
              <w:t>necessary.Reviewed</w:t>
            </w:r>
            <w:proofErr w:type="spellEnd"/>
            <w:r>
              <w:t xml:space="preserve"> new applicants &amp; conduct initial orientation &amp; training* Voted as Member of Presidents Club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Commercial Collector on National Accounts</w:t>
            </w:r>
          </w:p>
          <w:p w:rsidR="00C223BB" w:rsidRDefault="00C223BB">
            <w:pPr>
              <w:pStyle w:val="BodyText"/>
              <w:jc w:val="left"/>
            </w:pPr>
            <w:r>
              <w:t xml:space="preserve">4/1994 - 5/1998  AT&amp;T Capital Leasing (Was bought out), </w:t>
            </w:r>
            <w:proofErr w:type="spellStart"/>
            <w:r>
              <w:t>Westboro</w:t>
            </w:r>
            <w:proofErr w:type="spellEnd"/>
            <w:r>
              <w:t>, Massachusetts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.Utilized DAVOX calling system through AS400 to manage $23 Million </w:t>
            </w:r>
            <w:proofErr w:type="spellStart"/>
            <w:r>
              <w:t>portfolio.Rectified</w:t>
            </w:r>
            <w:proofErr w:type="spellEnd"/>
            <w:r>
              <w:t xml:space="preserve"> customer &amp; client complaint issues on delinquent </w:t>
            </w:r>
            <w:proofErr w:type="spellStart"/>
            <w:r>
              <w:t>accountsACCOMPLISHMENTS</w:t>
            </w:r>
            <w:proofErr w:type="spellEnd"/>
            <w:r>
              <w:t xml:space="preserve"> *Successfully maintain the lowest delinquency on the National Accounts 9 member team*Chosen to distribute work within team members based on daily spreadsheet in order to effectively manage accounts receivable functions*Chosen to handle all difficult accounts based on performance &amp; high level collection &amp; rapport establishment techniques*Proven effectiveness in negotiating with attorneys, insurance companies, the public &amp; the elderly*Troubleshoot problems within the department </w:t>
            </w:r>
            <w:proofErr w:type="spellStart"/>
            <w:r>
              <w:t>reguarding</w:t>
            </w:r>
            <w:proofErr w:type="spellEnd"/>
            <w:r>
              <w:t xml:space="preserve"> account discrepancies &amp; other challenges presented to team members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Manager of the Installment Loan Department</w:t>
            </w:r>
          </w:p>
          <w:p w:rsidR="00C223BB" w:rsidRDefault="00C223BB">
            <w:pPr>
              <w:pStyle w:val="BodyText"/>
              <w:jc w:val="left"/>
            </w:pPr>
            <w:r>
              <w:t>3/1991 - 5/1993  UNION CENTER NATIONAL BANK, Union, NJ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.Managed all aspects of business, </w:t>
            </w:r>
            <w:proofErr w:type="spellStart"/>
            <w:r>
              <w:t>personal,car,fixed</w:t>
            </w:r>
            <w:proofErr w:type="spellEnd"/>
            <w:r>
              <w:t xml:space="preserve"> rate home equities, &amp; home equity lines of </w:t>
            </w:r>
            <w:proofErr w:type="spellStart"/>
            <w:r>
              <w:t>credit.Analyzed</w:t>
            </w:r>
            <w:proofErr w:type="spellEnd"/>
            <w:r>
              <w:t xml:space="preserve"> applications &amp; made recommendations to credit </w:t>
            </w:r>
            <w:proofErr w:type="spellStart"/>
            <w:r>
              <w:t>worthiness.Reviewed</w:t>
            </w:r>
            <w:proofErr w:type="spellEnd"/>
            <w:r>
              <w:t xml:space="preserve"> and evaluated appraisals &amp; property </w:t>
            </w:r>
            <w:proofErr w:type="spellStart"/>
            <w:r>
              <w:t>searches.Provided</w:t>
            </w:r>
            <w:proofErr w:type="spellEnd"/>
            <w:r>
              <w:t xml:space="preserve"> customer service on bank products &amp; loan </w:t>
            </w:r>
            <w:proofErr w:type="spellStart"/>
            <w:r>
              <w:t>status,including</w:t>
            </w:r>
            <w:proofErr w:type="spellEnd"/>
            <w:r>
              <w:t xml:space="preserve"> resolution of problem loans &amp; complaint </w:t>
            </w:r>
            <w:proofErr w:type="spellStart"/>
            <w:r>
              <w:t>issues.Processed</w:t>
            </w:r>
            <w:proofErr w:type="spellEnd"/>
            <w:r>
              <w:t xml:space="preserve"> daily cashier checks for the installment loan </w:t>
            </w:r>
            <w:proofErr w:type="spellStart"/>
            <w:r>
              <w:t>department.Prepared</w:t>
            </w:r>
            <w:proofErr w:type="spellEnd"/>
            <w:r>
              <w:t xml:space="preserve"> mortgage cancellation,&amp; quarterly &amp; monthly reports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2"/>
            </w:pPr>
            <w:r>
              <w:t>Manager</w:t>
            </w:r>
          </w:p>
          <w:p w:rsidR="00C223BB" w:rsidRDefault="00C223BB">
            <w:pPr>
              <w:pStyle w:val="BodyText"/>
              <w:jc w:val="left"/>
            </w:pPr>
            <w:r>
              <w:t>6/1977 - 2/1991  F.W. Hawthorne Company ( Co. was sold ), West Orange, New Jersey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ACCOMPLISHMENTS * Collected $20,000 hospital bill from estate's </w:t>
            </w:r>
            <w:proofErr w:type="spellStart"/>
            <w:r>
              <w:t>attorney,collected</w:t>
            </w:r>
            <w:proofErr w:type="spellEnd"/>
            <w:r>
              <w:t xml:space="preserve"> $17,000 within 5 months* Negotiated settlement of 3 year old medical bill of $1,500 with </w:t>
            </w:r>
            <w:proofErr w:type="spellStart"/>
            <w:r>
              <w:t>customer,yielding</w:t>
            </w:r>
            <w:proofErr w:type="spellEnd"/>
            <w:r>
              <w:t xml:space="preserve"> $1,200.00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1"/>
            </w:pPr>
            <w:r>
              <w:t>Education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odyText"/>
              <w:jc w:val="left"/>
            </w:pPr>
            <w:r>
              <w:t>5/1997  Eastern Nazarene College, Quincy, MA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lastRenderedPageBreak/>
              <w:t>Bachelor's Degree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Bachelor of Science in Business Administration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odyText"/>
              <w:jc w:val="left"/>
            </w:pPr>
            <w:r>
              <w:t>6/</w:t>
            </w:r>
            <w:proofErr w:type="gramStart"/>
            <w:r>
              <w:t xml:space="preserve">1991  </w:t>
            </w:r>
            <w:proofErr w:type="spellStart"/>
            <w:r>
              <w:t>Devry</w:t>
            </w:r>
            <w:proofErr w:type="spellEnd"/>
            <w:proofErr w:type="gramEnd"/>
            <w:r>
              <w:t xml:space="preserve"> Technical Institute, Woodbridge, N.J.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High School or equivalent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Diploma - Digital Electronic Technician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odyText"/>
              <w:jc w:val="left"/>
            </w:pPr>
            <w:r>
              <w:t>5/</w:t>
            </w:r>
            <w:proofErr w:type="gramStart"/>
            <w:r>
              <w:t>1977  Wagner</w:t>
            </w:r>
            <w:proofErr w:type="gramEnd"/>
            <w:r>
              <w:t xml:space="preserve"> College, Staten Island, N.Y.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Bachelor's Degree</w:t>
            </w:r>
          </w:p>
          <w:p w:rsidR="00C223BB" w:rsidRDefault="00C223BB">
            <w:pPr>
              <w:pStyle w:val="BulletedList"/>
              <w:ind w:left="432"/>
              <w:jc w:val="left"/>
            </w:pPr>
            <w:r>
              <w:t>Bachelor of Science in Education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1"/>
            </w:pPr>
            <w:r>
              <w:t>Skills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odyText"/>
              <w:jc w:val="left"/>
            </w:pPr>
            <w:r>
              <w:t xml:space="preserve">Skill Name                                  </w:t>
            </w:r>
            <w:r>
              <w:tab/>
              <w:t xml:space="preserve">Skill Level  </w:t>
            </w:r>
            <w:r>
              <w:tab/>
              <w:t>Last Used/Experience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AS-400                                           </w:t>
            </w:r>
            <w:r>
              <w:tab/>
              <w:t xml:space="preserve">Expert            </w:t>
            </w:r>
            <w:r>
              <w:tab/>
              <w:t>+4 years ago/5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DAVOX  for calling accounts </w:t>
            </w:r>
            <w:r>
              <w:tab/>
              <w:t xml:space="preserve">Expert            </w:t>
            </w:r>
            <w:r>
              <w:tab/>
              <w:t>1 year ago/4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ulletedList"/>
              <w:ind w:left="432"/>
              <w:jc w:val="left"/>
            </w:pPr>
            <w:proofErr w:type="spellStart"/>
            <w:r>
              <w:t>Leasepak</w:t>
            </w:r>
            <w:proofErr w:type="spellEnd"/>
            <w:r>
              <w:t xml:space="preserve"> software                     </w:t>
            </w:r>
            <w:r>
              <w:tab/>
              <w:t xml:space="preserve">Expert            </w:t>
            </w:r>
            <w:r>
              <w:tab/>
              <w:t>1 year ago/4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Oracle                                           </w:t>
            </w:r>
            <w:r>
              <w:tab/>
              <w:t>Intermediate</w:t>
            </w:r>
            <w:r>
              <w:tab/>
              <w:t>Currently used/2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SAP                                                 </w:t>
            </w:r>
            <w:r>
              <w:tab/>
              <w:t xml:space="preserve">Expert            </w:t>
            </w:r>
            <w:r>
              <w:tab/>
              <w:t>3 years ago/1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Heading1"/>
            </w:pPr>
            <w:r>
              <w:t>References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odyText"/>
              <w:jc w:val="left"/>
            </w:pPr>
            <w:r>
              <w:t>Reference Name</w:t>
            </w:r>
            <w:r>
              <w:tab/>
              <w:t xml:space="preserve">Phone              </w:t>
            </w:r>
            <w:r>
              <w:tab/>
              <w:t>Email</w:t>
            </w:r>
            <w:r>
              <w:tab/>
              <w:t>Type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Sal </w:t>
            </w:r>
            <w:proofErr w:type="spellStart"/>
            <w:r>
              <w:t>DiRico</w:t>
            </w:r>
            <w:proofErr w:type="spellEnd"/>
            <w:r>
              <w:t xml:space="preserve">         </w:t>
            </w:r>
            <w:r>
              <w:tab/>
              <w:t>908-688-9500</w:t>
            </w:r>
            <w:r>
              <w:tab/>
              <w:t xml:space="preserve">          </w:t>
            </w:r>
            <w:r>
              <w:tab/>
              <w:t>Professional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23BB" w:rsidRDefault="00C223BB">
            <w:pPr>
              <w:pStyle w:val="BulletedList"/>
              <w:ind w:left="432"/>
              <w:jc w:val="left"/>
            </w:pPr>
            <w:r>
              <w:t xml:space="preserve">Georgette </w:t>
            </w:r>
            <w:proofErr w:type="spellStart"/>
            <w:r>
              <w:t>Gnas</w:t>
            </w:r>
            <w:proofErr w:type="spellEnd"/>
            <w:r>
              <w:t xml:space="preserve"> </w:t>
            </w:r>
            <w:r>
              <w:tab/>
              <w:t>732-899-8964</w:t>
            </w:r>
            <w:r>
              <w:tab/>
              <w:t xml:space="preserve">          </w:t>
            </w:r>
            <w:r>
              <w:tab/>
              <w:t>Professional</w:t>
            </w:r>
          </w:p>
        </w:tc>
      </w:tr>
      <w:tr w:rsidR="00C223BB" w:rsidTr="00C223BB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3BB" w:rsidRDefault="00C223BB"/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3BB" w:rsidRDefault="00C223BB">
            <w:pPr>
              <w:pStyle w:val="BodyText"/>
              <w:jc w:val="left"/>
            </w:pPr>
          </w:p>
        </w:tc>
      </w:tr>
    </w:tbl>
    <w:p w:rsidR="00A86069" w:rsidRDefault="00A86069"/>
    <w:sectPr w:rsidR="00A86069" w:rsidSect="00A8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223BB"/>
    <w:rsid w:val="00213A35"/>
    <w:rsid w:val="002501F2"/>
    <w:rsid w:val="00564847"/>
    <w:rsid w:val="006C063E"/>
    <w:rsid w:val="00A86069"/>
    <w:rsid w:val="00C13C57"/>
    <w:rsid w:val="00C223BB"/>
    <w:rsid w:val="00D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B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223BB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semiHidden/>
    <w:unhideWhenUsed/>
    <w:qFormat/>
    <w:rsid w:val="00C223BB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23BB"/>
    <w:rPr>
      <w:rFonts w:ascii="Arial Black" w:eastAsia="Times New Roman" w:hAnsi="Arial Black" w:cs="Arial Black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223BB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C223BB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sid w:val="00C223BB"/>
    <w:rPr>
      <w:rFonts w:ascii="Arial" w:eastAsia="Times New Roman" w:hAnsi="Arial" w:cs="Arial"/>
      <w:spacing w:val="-5"/>
      <w:sz w:val="20"/>
      <w:szCs w:val="20"/>
    </w:rPr>
  </w:style>
  <w:style w:type="paragraph" w:customStyle="1" w:styleId="BulletedList">
    <w:name w:val="Bulleted List"/>
    <w:basedOn w:val="BodyText"/>
    <w:uiPriority w:val="99"/>
    <w:rsid w:val="00C223BB"/>
    <w:pPr>
      <w:numPr>
        <w:numId w:val="1"/>
      </w:numPr>
    </w:pPr>
  </w:style>
  <w:style w:type="paragraph" w:customStyle="1" w:styleId="ContactInfo">
    <w:name w:val="Contact Info"/>
    <w:basedOn w:val="Normal"/>
    <w:next w:val="BodyText"/>
    <w:uiPriority w:val="99"/>
    <w:rsid w:val="00C223BB"/>
    <w:pPr>
      <w:jc w:val="right"/>
    </w:pPr>
  </w:style>
  <w:style w:type="character" w:customStyle="1" w:styleId="YourNameChar">
    <w:name w:val="Your Name Char"/>
    <w:basedOn w:val="DefaultParagraphFont"/>
    <w:link w:val="YourName"/>
    <w:uiPriority w:val="99"/>
    <w:locked/>
    <w:rsid w:val="00C223BB"/>
    <w:rPr>
      <w:rFonts w:ascii="Arial Black" w:hAnsi="Arial Black" w:cs="Arial Black"/>
      <w:sz w:val="28"/>
      <w:szCs w:val="28"/>
    </w:rPr>
  </w:style>
  <w:style w:type="paragraph" w:customStyle="1" w:styleId="YourName">
    <w:name w:val="Your Name"/>
    <w:basedOn w:val="Normal"/>
    <w:next w:val="Normal"/>
    <w:link w:val="YourNameChar"/>
    <w:uiPriority w:val="99"/>
    <w:rsid w:val="00C223BB"/>
    <w:pPr>
      <w:spacing w:after="60" w:line="220" w:lineRule="atLeast"/>
      <w:jc w:val="right"/>
    </w:pPr>
    <w:rPr>
      <w:rFonts w:ascii="Arial Black" w:eastAsiaTheme="minorHAnsi" w:hAnsi="Arial Black" w:cs="Arial Blac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</cp:lastModifiedBy>
  <cp:revision>5</cp:revision>
  <dcterms:created xsi:type="dcterms:W3CDTF">2008-12-11T16:01:00Z</dcterms:created>
  <dcterms:modified xsi:type="dcterms:W3CDTF">2009-10-01T13:48:00Z</dcterms:modified>
</cp:coreProperties>
</file>